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C92" w:rsidRPr="006566BB" w:rsidRDefault="00DA0C92" w:rsidP="00DA0C92">
      <w:pPr>
        <w:autoSpaceDE/>
        <w:autoSpaceDN/>
        <w:adjustRightInd/>
        <w:spacing w:after="120"/>
        <w:jc w:val="center"/>
        <w:rPr>
          <w:sz w:val="24"/>
          <w:szCs w:val="24"/>
        </w:rPr>
      </w:pPr>
      <w:r w:rsidRPr="006566BB">
        <w:rPr>
          <w:b/>
          <w:sz w:val="24"/>
          <w:szCs w:val="24"/>
          <w:u w:val="single"/>
        </w:rPr>
        <w:t>Schedule 3: Federal Poverty Guidelines</w:t>
      </w:r>
    </w:p>
    <w:p w:rsidR="00DA0C92" w:rsidRPr="002923E4" w:rsidRDefault="00DA0C92" w:rsidP="00DA0C92">
      <w:pPr>
        <w:jc w:val="center"/>
        <w:outlineLvl w:val="0"/>
        <w:rPr>
          <w:i/>
        </w:rPr>
      </w:pPr>
      <w:r w:rsidRPr="002923E4">
        <w:rPr>
          <w:i/>
        </w:rPr>
        <w:t>Based on Federal Poverty</w:t>
      </w:r>
      <w:r w:rsidR="00326A74">
        <w:rPr>
          <w:i/>
        </w:rPr>
        <w:t xml:space="preserve"> Guidelines Effective January 1</w:t>
      </w:r>
      <w:r w:rsidR="00303086">
        <w:rPr>
          <w:i/>
        </w:rPr>
        <w:t>2</w:t>
      </w:r>
      <w:r w:rsidR="007E7E55" w:rsidRPr="007E7E55">
        <w:rPr>
          <w:i/>
          <w:vertAlign w:val="superscript"/>
        </w:rPr>
        <w:t>th</w:t>
      </w:r>
      <w:r w:rsidR="002105EC">
        <w:rPr>
          <w:i/>
        </w:rPr>
        <w:t>, 202</w:t>
      </w:r>
      <w:r w:rsidR="00303086">
        <w:rPr>
          <w:i/>
        </w:rPr>
        <w:t>2</w:t>
      </w:r>
    </w:p>
    <w:p w:rsidR="00DA0C92" w:rsidRDefault="00DA0C92" w:rsidP="00DA0C92">
      <w:pPr>
        <w:jc w:val="center"/>
        <w:outlineLvl w:val="0"/>
        <w:rPr>
          <w:sz w:val="16"/>
        </w:rPr>
      </w:pPr>
    </w:p>
    <w:p w:rsidR="00DA0C92" w:rsidRDefault="00DA0C92" w:rsidP="00DA0C92">
      <w:pPr>
        <w:jc w:val="center"/>
        <w:outlineLvl w:val="0"/>
        <w:rPr>
          <w:b/>
          <w:sz w:val="16"/>
        </w:rPr>
      </w:pPr>
    </w:p>
    <w:p w:rsidR="00DA0C92" w:rsidRDefault="00DA0C92" w:rsidP="002105EC">
      <w:pPr>
        <w:ind w:left="720"/>
        <w:rPr>
          <w:sz w:val="22"/>
        </w:rPr>
      </w:pPr>
    </w:p>
    <w:p w:rsidR="002105EC" w:rsidRDefault="00AD2FB2" w:rsidP="002105EC">
      <w:pPr>
        <w:ind w:left="720"/>
        <w:rPr>
          <w:sz w:val="22"/>
        </w:rPr>
      </w:pPr>
      <w:r w:rsidRPr="00AD2FB2">
        <w:drawing>
          <wp:inline distT="0" distB="0" distL="0" distR="0">
            <wp:extent cx="5238750" cy="2914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5C74" w:rsidRDefault="00E35C74" w:rsidP="002105EC">
      <w:pPr>
        <w:ind w:left="720"/>
        <w:rPr>
          <w:sz w:val="22"/>
        </w:rPr>
      </w:pPr>
    </w:p>
    <w:p w:rsidR="00E35C74" w:rsidRDefault="00E35C74" w:rsidP="002105EC">
      <w:pPr>
        <w:ind w:left="720"/>
        <w:rPr>
          <w:sz w:val="22"/>
        </w:rPr>
      </w:pPr>
    </w:p>
    <w:p w:rsidR="00DA0C92" w:rsidRPr="004E178E" w:rsidRDefault="00DA0C92" w:rsidP="00DA0C92">
      <w:pPr>
        <w:ind w:firstLine="720"/>
        <w:rPr>
          <w:sz w:val="22"/>
        </w:rPr>
      </w:pPr>
      <w:r>
        <w:rPr>
          <w:sz w:val="22"/>
        </w:rPr>
        <w:t xml:space="preserve">       For families/households with more than 8 persons, a</w:t>
      </w:r>
      <w:r w:rsidRPr="004E178E">
        <w:rPr>
          <w:sz w:val="22"/>
        </w:rPr>
        <w:t>dd $4,</w:t>
      </w:r>
      <w:r w:rsidR="00AD2FB2">
        <w:rPr>
          <w:sz w:val="22"/>
        </w:rPr>
        <w:t>720</w:t>
      </w:r>
      <w:r w:rsidRPr="004E178E">
        <w:rPr>
          <w:sz w:val="22"/>
        </w:rPr>
        <w:t xml:space="preserve"> for each additional person</w:t>
      </w:r>
      <w:r>
        <w:rPr>
          <w:sz w:val="22"/>
        </w:rPr>
        <w:t>.</w:t>
      </w:r>
    </w:p>
    <w:p w:rsidR="00DA0C92" w:rsidRDefault="00DA0C92" w:rsidP="00DA0C92">
      <w:pPr>
        <w:ind w:firstLine="720"/>
        <w:rPr>
          <w:sz w:val="26"/>
        </w:rPr>
      </w:pPr>
    </w:p>
    <w:p w:rsidR="00DE24FD" w:rsidRDefault="00DE24FD"/>
    <w:sectPr w:rsidR="00DE24FD" w:rsidSect="0086311E">
      <w:headerReference w:type="default" r:id="rId7"/>
      <w:headerReference w:type="first" r:id="rId8"/>
      <w:endnotePr>
        <w:numFmt w:val="decimal"/>
      </w:endnotePr>
      <w:pgSz w:w="12240" w:h="15840"/>
      <w:pgMar w:top="630" w:right="1260" w:bottom="72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711" w:rsidRDefault="006566BB">
      <w:r>
        <w:separator/>
      </w:r>
    </w:p>
  </w:endnote>
  <w:endnote w:type="continuationSeparator" w:id="0">
    <w:p w:rsidR="00287711" w:rsidRDefault="0065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711" w:rsidRDefault="006566BB">
      <w:r>
        <w:separator/>
      </w:r>
    </w:p>
  </w:footnote>
  <w:footnote w:type="continuationSeparator" w:id="0">
    <w:p w:rsidR="00287711" w:rsidRDefault="0065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EE7" w:rsidRDefault="00DA0C92">
    <w:pPr>
      <w:widowControl w:val="0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FINANCIAL ASSISTANCE                                                                                                                  POLICY NO. 9500-5014</w:t>
    </w:r>
  </w:p>
  <w:p w:rsidR="0010273C" w:rsidRPr="0010273C" w:rsidRDefault="00DA0C92">
    <w:pPr>
      <w:widowControl w:val="0"/>
      <w:rPr>
        <w:rFonts w:asciiTheme="minorHAnsi" w:hAnsiTheme="minorHAnsi"/>
        <w:b/>
        <w:sz w:val="22"/>
        <w:szCs w:val="22"/>
      </w:rPr>
    </w:pPr>
    <w:r w:rsidRPr="0010273C">
      <w:rPr>
        <w:rFonts w:asciiTheme="minorHAnsi" w:hAnsiTheme="minorHAnsi"/>
        <w:b/>
        <w:sz w:val="22"/>
        <w:szCs w:val="22"/>
      </w:rPr>
      <w:t>P</w:t>
    </w:r>
    <w:r>
      <w:rPr>
        <w:rFonts w:asciiTheme="minorHAnsi" w:hAnsiTheme="minorHAnsi"/>
        <w:b/>
        <w:sz w:val="22"/>
        <w:szCs w:val="22"/>
      </w:rPr>
      <w:t>AGE</w:t>
    </w:r>
    <w:r w:rsidRPr="0010273C">
      <w:rPr>
        <w:rFonts w:asciiTheme="minorHAnsi" w:hAnsiTheme="minorHAnsi"/>
        <w:b/>
        <w:sz w:val="22"/>
        <w:szCs w:val="22"/>
      </w:rPr>
      <w:fldChar w:fldCharType="begin"/>
    </w:r>
    <w:r w:rsidRPr="0010273C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0273C">
      <w:rPr>
        <w:rFonts w:asciiTheme="minorHAnsi" w:hAnsiTheme="minorHAnsi"/>
        <w:b/>
        <w:sz w:val="22"/>
        <w:szCs w:val="22"/>
      </w:rPr>
      <w:fldChar w:fldCharType="separate"/>
    </w:r>
    <w:r>
      <w:rPr>
        <w:rFonts w:asciiTheme="minorHAnsi" w:hAnsiTheme="minorHAnsi"/>
        <w:b/>
        <w:noProof/>
        <w:sz w:val="22"/>
        <w:szCs w:val="22"/>
      </w:rPr>
      <w:t>15</w:t>
    </w:r>
    <w:r w:rsidRPr="0010273C">
      <w:rPr>
        <w:rFonts w:asciiTheme="minorHAnsi" w:hAnsiTheme="minorHAnsi"/>
        <w:b/>
        <w:sz w:val="22"/>
        <w:szCs w:val="22"/>
      </w:rPr>
      <w:fldChar w:fldCharType="end"/>
    </w:r>
    <w:r w:rsidRPr="0010273C">
      <w:rPr>
        <w:rFonts w:asciiTheme="minorHAnsi" w:hAnsiTheme="minorHAnsi"/>
        <w:b/>
        <w:sz w:val="22"/>
        <w:szCs w:val="22"/>
      </w:rPr>
      <w:t xml:space="preserve"> of </w:t>
    </w:r>
    <w:r>
      <w:rPr>
        <w:rFonts w:asciiTheme="minorHAnsi" w:hAnsiTheme="minorHAnsi"/>
        <w:b/>
        <w:sz w:val="22"/>
        <w:szCs w:val="22"/>
      </w:rPr>
      <w:t>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EE7" w:rsidRDefault="00AD2FB2">
    <w:pPr>
      <w:widowControl w:val="0"/>
      <w:rPr>
        <w:sz w:val="24"/>
        <w:szCs w:val="24"/>
      </w:rPr>
    </w:pPr>
  </w:p>
  <w:p w:rsidR="001A2EE7" w:rsidRDefault="00AD2FB2">
    <w:pPr>
      <w:widowControl w:val="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92"/>
    <w:rsid w:val="001E6F9D"/>
    <w:rsid w:val="002105EC"/>
    <w:rsid w:val="00287711"/>
    <w:rsid w:val="00303086"/>
    <w:rsid w:val="00326A74"/>
    <w:rsid w:val="006566BB"/>
    <w:rsid w:val="007E7E55"/>
    <w:rsid w:val="008C20EC"/>
    <w:rsid w:val="00AD2FB2"/>
    <w:rsid w:val="00DA0C92"/>
    <w:rsid w:val="00DE24FD"/>
    <w:rsid w:val="00E35C74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6ACA"/>
  <w15:docId w15:val="{16CFC8AE-0FB5-437F-B695-919D2AF6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Rahn, Joni</cp:lastModifiedBy>
  <cp:revision>3</cp:revision>
  <dcterms:created xsi:type="dcterms:W3CDTF">2022-02-07T18:10:00Z</dcterms:created>
  <dcterms:modified xsi:type="dcterms:W3CDTF">2022-02-07T18:11:00Z</dcterms:modified>
</cp:coreProperties>
</file>